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B29E7" w14:textId="77777777" w:rsidR="002D0175" w:rsidRPr="00ED6E96" w:rsidRDefault="002D0175" w:rsidP="002D017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D6E96">
        <w:rPr>
          <w:rFonts w:ascii="Times New Roman" w:eastAsia="Times New Roman" w:hAnsi="Times New Roman"/>
          <w:b/>
          <w:bCs/>
          <w:sz w:val="24"/>
          <w:szCs w:val="24"/>
          <w:lang w:eastAsia="zh-CN" w:bidi="hi-IN"/>
        </w:rPr>
        <w:t>Uchwała nr</w:t>
      </w:r>
      <w:r>
        <w:rPr>
          <w:rFonts w:ascii="Times New Roman" w:eastAsia="Times New Roman" w:hAnsi="Times New Roman"/>
          <w:b/>
          <w:bCs/>
          <w:sz w:val="24"/>
          <w:szCs w:val="24"/>
          <w:lang w:eastAsia="zh-CN" w:bidi="hi-IN"/>
        </w:rPr>
        <w:t xml:space="preserve"> 69/IX</w:t>
      </w:r>
      <w:r w:rsidRPr="00ED6E96">
        <w:rPr>
          <w:rFonts w:ascii="Times New Roman" w:eastAsia="Times New Roman" w:hAnsi="Times New Roman"/>
          <w:b/>
          <w:bCs/>
          <w:sz w:val="24"/>
          <w:szCs w:val="24"/>
          <w:lang w:eastAsia="zh-CN" w:bidi="hi-IN"/>
        </w:rPr>
        <w:t>/2022</w:t>
      </w:r>
    </w:p>
    <w:p w14:paraId="3FA34275" w14:textId="77777777" w:rsidR="002D0175" w:rsidRPr="00ED6E96" w:rsidRDefault="002D0175" w:rsidP="002D017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zh-CN" w:bidi="hi-IN"/>
        </w:rPr>
      </w:pPr>
      <w:r w:rsidRPr="00ED6E96">
        <w:rPr>
          <w:rFonts w:ascii="Times New Roman" w:eastAsia="Times New Roman" w:hAnsi="Times New Roman"/>
          <w:b/>
          <w:sz w:val="24"/>
          <w:szCs w:val="24"/>
          <w:lang w:eastAsia="zh-CN" w:bidi="hi-IN"/>
        </w:rPr>
        <w:t>Zarządu Głównego Polskiego Związku Wędkarskiego</w:t>
      </w:r>
    </w:p>
    <w:p w14:paraId="75395D8A" w14:textId="77777777" w:rsidR="002D0175" w:rsidRPr="00ED6E96" w:rsidRDefault="002D0175" w:rsidP="002D017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6E96">
        <w:rPr>
          <w:rFonts w:ascii="Times New Roman" w:eastAsia="Times New Roman" w:hAnsi="Times New Roman"/>
          <w:b/>
          <w:sz w:val="24"/>
          <w:szCs w:val="24"/>
          <w:lang w:eastAsia="ar-SA"/>
        </w:rPr>
        <w:t>z dnia 2022 r.</w:t>
      </w:r>
    </w:p>
    <w:p w14:paraId="34C66B93" w14:textId="77777777" w:rsidR="002D0175" w:rsidRPr="00ED6E96" w:rsidRDefault="002D0175" w:rsidP="002D017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B19A45E" w14:textId="77777777" w:rsidR="002D0175" w:rsidRPr="00ED6E96" w:rsidRDefault="002D0175" w:rsidP="002D0175">
      <w:pPr>
        <w:tabs>
          <w:tab w:val="left" w:pos="5499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1C38C4E" w14:textId="77777777" w:rsidR="002D0175" w:rsidRPr="00ED6E96" w:rsidRDefault="002D0175" w:rsidP="002D0175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ED6E9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w sprawie: </w:t>
      </w:r>
      <w:bookmarkStart w:id="0" w:name="_Hlk106025170"/>
      <w:r w:rsidRPr="00ED6E9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zmiany składu reprezentacji PZW na mistrzostwa świata w dyscyplinie feederowej, </w:t>
      </w:r>
      <w:bookmarkEnd w:id="0"/>
      <w:r w:rsidRPr="00ED6E9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Belgia 2022</w:t>
      </w:r>
    </w:p>
    <w:p w14:paraId="25EA643B" w14:textId="77777777" w:rsidR="002D0175" w:rsidRPr="00ED6E96" w:rsidRDefault="002D0175" w:rsidP="002D0175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2C13E162" w14:textId="77777777" w:rsidR="002D0175" w:rsidRPr="00ED6E96" w:rsidRDefault="002D0175" w:rsidP="002D0175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11BA3E0D" w14:textId="77777777" w:rsidR="002D0175" w:rsidRPr="00ED6E96" w:rsidRDefault="002D0175" w:rsidP="002D017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6E96">
        <w:rPr>
          <w:rFonts w:ascii="Times New Roman" w:eastAsia="Times New Roman" w:hAnsi="Times New Roman"/>
          <w:sz w:val="24"/>
          <w:szCs w:val="24"/>
          <w:lang w:eastAsia="ar-SA"/>
        </w:rPr>
        <w:t>Na podstawie § 30 pkt 14 Statutu PZW z dnia 15.03.2017 roku,</w:t>
      </w:r>
    </w:p>
    <w:p w14:paraId="30EB3D35" w14:textId="77777777" w:rsidR="002D0175" w:rsidRPr="00ED6E96" w:rsidRDefault="002D0175" w:rsidP="002D017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6E96">
        <w:rPr>
          <w:rFonts w:ascii="Times New Roman" w:eastAsia="Times New Roman" w:hAnsi="Times New Roman"/>
          <w:sz w:val="24"/>
          <w:szCs w:val="24"/>
          <w:lang w:eastAsia="ar-SA"/>
        </w:rPr>
        <w:t>Zarząd Główny Polskiego Związku Wędkarskiego</w:t>
      </w:r>
    </w:p>
    <w:p w14:paraId="4B97F4D8" w14:textId="77777777" w:rsidR="002D0175" w:rsidRPr="00ED6E96" w:rsidRDefault="002D0175" w:rsidP="002D017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6E96">
        <w:rPr>
          <w:rFonts w:ascii="Times New Roman" w:eastAsia="Times New Roman" w:hAnsi="Times New Roman"/>
          <w:sz w:val="24"/>
          <w:szCs w:val="24"/>
          <w:lang w:eastAsia="ar-SA"/>
        </w:rPr>
        <w:t>uchwala:</w:t>
      </w:r>
    </w:p>
    <w:p w14:paraId="1F98CD1A" w14:textId="77777777" w:rsidR="002D0175" w:rsidRPr="00ED6E96" w:rsidRDefault="002D0175" w:rsidP="002D0175">
      <w:pPr>
        <w:tabs>
          <w:tab w:val="left" w:pos="5499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4010EA0" w14:textId="77777777" w:rsidR="002D0175" w:rsidRPr="00ED6E96" w:rsidRDefault="002D0175" w:rsidP="002D0175">
      <w:pPr>
        <w:suppressAutoHyphens/>
        <w:spacing w:after="0" w:line="0" w:lineRule="atLeast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6E96">
        <w:rPr>
          <w:rFonts w:ascii="Times New Roman" w:eastAsia="Times New Roman" w:hAnsi="Times New Roman"/>
          <w:sz w:val="24"/>
          <w:szCs w:val="24"/>
          <w:lang w:eastAsia="ar-SA"/>
        </w:rPr>
        <w:t>§ 1</w:t>
      </w:r>
    </w:p>
    <w:p w14:paraId="779AE218" w14:textId="77777777" w:rsidR="002D0175" w:rsidRPr="00ED6E96" w:rsidRDefault="002D0175" w:rsidP="002D0175">
      <w:pPr>
        <w:suppressAutoHyphens/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6E96">
        <w:rPr>
          <w:rFonts w:ascii="Times New Roman" w:eastAsia="Times New Roman" w:hAnsi="Times New Roman"/>
          <w:sz w:val="24"/>
          <w:szCs w:val="24"/>
          <w:lang w:eastAsia="ar-SA"/>
        </w:rPr>
        <w:t xml:space="preserve">Na wniosek Głównego Kapitanatu Sportowego odwołuje ze składu reprezentacji PZW </w:t>
      </w:r>
      <w:r w:rsidRPr="00ED6E96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w dyscyplinie feederowej Kol. Szczepana Czarneckiego z Okręgu PZW w Kielcach pełniącego funkcję pomocy technicznej, jednocześnie powołuje Kol. Bartosza Lelka z Okręgu PZW </w:t>
      </w:r>
      <w:r w:rsidRPr="00ED6E96">
        <w:rPr>
          <w:rFonts w:ascii="Times New Roman" w:eastAsia="Times New Roman" w:hAnsi="Times New Roman"/>
          <w:sz w:val="24"/>
          <w:szCs w:val="24"/>
          <w:lang w:eastAsia="ar-SA"/>
        </w:rPr>
        <w:br/>
        <w:t>w Rzeszowie do składu reprezentacji PZW, który będzie pełnił z funkcję pomocy technicznej.</w:t>
      </w:r>
    </w:p>
    <w:p w14:paraId="0BE0A7FC" w14:textId="77777777" w:rsidR="002D0175" w:rsidRPr="00ED6E96" w:rsidRDefault="002D0175" w:rsidP="002D0175">
      <w:pPr>
        <w:suppressAutoHyphens/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4992C5D" w14:textId="77777777" w:rsidR="002D0175" w:rsidRPr="00ED6E96" w:rsidRDefault="002D0175" w:rsidP="002D0175">
      <w:pPr>
        <w:suppressAutoHyphens/>
        <w:spacing w:after="0" w:line="0" w:lineRule="atLeast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6E96">
        <w:rPr>
          <w:rFonts w:ascii="Times New Roman" w:eastAsia="Times New Roman" w:hAnsi="Times New Roman"/>
          <w:sz w:val="24"/>
          <w:szCs w:val="24"/>
          <w:lang w:eastAsia="ar-SA"/>
        </w:rPr>
        <w:t>§ 2</w:t>
      </w:r>
    </w:p>
    <w:p w14:paraId="4347C001" w14:textId="77777777" w:rsidR="002D0175" w:rsidRPr="00ED6E96" w:rsidRDefault="002D0175" w:rsidP="002D017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6E96">
        <w:rPr>
          <w:rFonts w:ascii="Times New Roman" w:eastAsia="Times New Roman" w:hAnsi="Times New Roman"/>
          <w:sz w:val="24"/>
          <w:szCs w:val="24"/>
          <w:lang w:eastAsia="ar-SA"/>
        </w:rPr>
        <w:t xml:space="preserve">Wykonanie uchwały powierza Kol. Dariuszowi Ciechańskiemu - Wiceprezesowi ZG PZW </w:t>
      </w:r>
      <w:r w:rsidRPr="00ED6E96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ds. sportu. </w:t>
      </w:r>
    </w:p>
    <w:p w14:paraId="329DC67F" w14:textId="77777777" w:rsidR="002D0175" w:rsidRPr="00ED6E96" w:rsidRDefault="002D0175" w:rsidP="002D0175">
      <w:pPr>
        <w:suppressAutoHyphens/>
        <w:spacing w:after="0" w:line="0" w:lineRule="atLeast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9D4D1B2" w14:textId="77777777" w:rsidR="002D0175" w:rsidRPr="00ED6E96" w:rsidRDefault="002D0175" w:rsidP="002D0175">
      <w:pPr>
        <w:suppressAutoHyphens/>
        <w:spacing w:after="0" w:line="0" w:lineRule="atLeast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6E96">
        <w:rPr>
          <w:rFonts w:ascii="Times New Roman" w:eastAsia="Times New Roman" w:hAnsi="Times New Roman"/>
          <w:sz w:val="24"/>
          <w:szCs w:val="24"/>
          <w:lang w:eastAsia="ar-SA"/>
        </w:rPr>
        <w:t>§ 3</w:t>
      </w:r>
    </w:p>
    <w:p w14:paraId="247D9885" w14:textId="77777777" w:rsidR="002D0175" w:rsidRPr="00ED6E96" w:rsidRDefault="002D0175" w:rsidP="002D017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6E96">
        <w:rPr>
          <w:rFonts w:ascii="Times New Roman" w:eastAsia="Times New Roman" w:hAnsi="Times New Roman"/>
          <w:sz w:val="24"/>
          <w:szCs w:val="24"/>
          <w:lang w:eastAsia="ar-SA"/>
        </w:rPr>
        <w:t>Uchwała wchodzi w życie z dniem podjęcia.</w:t>
      </w:r>
    </w:p>
    <w:p w14:paraId="0150EDA7" w14:textId="77777777" w:rsidR="002D0175" w:rsidRPr="00ED6E96" w:rsidRDefault="002D0175" w:rsidP="002D017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8B9D026" w14:textId="77777777" w:rsidR="002D0175" w:rsidRPr="00ED6E96" w:rsidRDefault="002D0175" w:rsidP="002D017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B73094A" w14:textId="77777777" w:rsidR="002D0175" w:rsidRPr="00ED6E96" w:rsidRDefault="002D0175" w:rsidP="002D017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73825CC" w14:textId="77777777" w:rsidR="002D0175" w:rsidRPr="00ED6E96" w:rsidRDefault="002D0175" w:rsidP="002D0175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ED6E9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Sekretarz ZG PZW</w:t>
      </w:r>
      <w:r w:rsidRPr="00ED6E9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ED6E9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ED6E9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ED6E9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ED6E9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ED6E9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ED6E9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 xml:space="preserve">  Prezes ZG PZW </w:t>
      </w:r>
    </w:p>
    <w:p w14:paraId="400EF75C" w14:textId="77777777" w:rsidR="002D0175" w:rsidRPr="00ED6E96" w:rsidRDefault="002D0175" w:rsidP="002D0175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ED6E9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</w:p>
    <w:p w14:paraId="19346A67" w14:textId="77777777" w:rsidR="002D0175" w:rsidRPr="00ED6E96" w:rsidRDefault="002D0175" w:rsidP="002D0175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0AE2AD11" w14:textId="77777777" w:rsidR="002D0175" w:rsidRPr="00ED6E96" w:rsidRDefault="002D0175" w:rsidP="002D017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6E9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Dariusz Dziemianowicz</w:t>
      </w:r>
      <w:r w:rsidRPr="00ED6E9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ED6E9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ED6E9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ED6E9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ED6E9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 xml:space="preserve">  </w:t>
      </w:r>
      <w:r w:rsidRPr="00ED6E9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 xml:space="preserve">   Beata Olejarz</w:t>
      </w:r>
    </w:p>
    <w:p w14:paraId="351608C5" w14:textId="77777777" w:rsidR="002D0175" w:rsidRPr="00ED6E96" w:rsidRDefault="002D0175" w:rsidP="002D017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95B2BC2" w14:textId="77777777" w:rsidR="002D0175" w:rsidRPr="00ED6E96" w:rsidRDefault="002D0175" w:rsidP="002D0175">
      <w:pPr>
        <w:tabs>
          <w:tab w:val="center" w:pos="4677"/>
          <w:tab w:val="left" w:pos="57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6F302E6" w14:textId="77777777" w:rsidR="0059679D" w:rsidRDefault="0059679D"/>
    <w:sectPr w:rsidR="0059679D" w:rsidSect="002D0175">
      <w:pgSz w:w="11906" w:h="16838" w:code="9"/>
      <w:pgMar w:top="340" w:right="56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175"/>
    <w:rsid w:val="002D0175"/>
    <w:rsid w:val="002E0974"/>
    <w:rsid w:val="0059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2D234"/>
  <w15:chartTrackingRefBased/>
  <w15:docId w15:val="{F083A18F-739F-42E7-9F67-09C8BDBC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17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768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48698295227</dc:creator>
  <cp:keywords/>
  <dc:description/>
  <cp:lastModifiedBy>48698295227</cp:lastModifiedBy>
  <cp:revision>1</cp:revision>
  <dcterms:created xsi:type="dcterms:W3CDTF">2022-12-09T10:27:00Z</dcterms:created>
  <dcterms:modified xsi:type="dcterms:W3CDTF">2022-12-09T10:29:00Z</dcterms:modified>
</cp:coreProperties>
</file>